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10"/>
        <w:tblW w:w="10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1842"/>
        <w:gridCol w:w="4431"/>
        <w:gridCol w:w="2417"/>
      </w:tblGrid>
      <w:tr w:rsidR="00306EB1" w:rsidRPr="00306EB1" w:rsidTr="00B24F0A">
        <w:trPr>
          <w:trHeight w:val="349"/>
        </w:trPr>
        <w:tc>
          <w:tcPr>
            <w:tcW w:w="211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jc w:val="center"/>
              <w:rPr>
                <w:rFonts w:asciiTheme="majorBidi" w:eastAsiaTheme="minorHAnsi" w:hAnsiTheme="majorBidi" w:cstheme="majorBidi"/>
                <w:sz w:val="22"/>
                <w:szCs w:val="22"/>
                <w:lang w:bidi="ar-JO"/>
              </w:rPr>
            </w:pPr>
            <w:r w:rsidRPr="00306EB1">
              <w:rPr>
                <w:rFonts w:asciiTheme="majorBidi" w:eastAsiaTheme="minorHAnsi" w:hAnsiTheme="majorBidi" w:cstheme="majorBidi"/>
                <w:lang w:bidi="ar-JO"/>
              </w:rPr>
              <w:t>QFO-MR-CH-00</w:t>
            </w:r>
            <w:r>
              <w:rPr>
                <w:rFonts w:asciiTheme="majorBidi" w:eastAsiaTheme="minorHAnsi" w:hAnsiTheme="majorBidi" w:cstheme="majorBidi"/>
                <w:lang w:bidi="ar-JO"/>
              </w:rPr>
              <w:t>2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>رمز النموذج: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306EB1" w:rsidRPr="00306EB1" w:rsidRDefault="00306EB1" w:rsidP="00B24F0A">
            <w:pPr>
              <w:bidi/>
              <w:ind w:left="1059" w:hanging="1059"/>
              <w:rPr>
                <w:rFonts w:ascii="Simplified Arabic" w:eastAsiaTheme="minorHAnsi" w:hAnsi="Simplified Arabic" w:cs="Simplified Arabic"/>
                <w:rtl/>
                <w:lang w:bidi="ar-JO"/>
              </w:rPr>
            </w:pPr>
            <w:r w:rsidRPr="00306EB1">
              <w:rPr>
                <w:rFonts w:asciiTheme="majorBidi" w:eastAsiaTheme="minorHAnsi" w:hAnsiTheme="majorBidi" w:cstheme="majorBidi"/>
                <w:b/>
                <w:bCs/>
                <w:rtl/>
              </w:rPr>
              <w:t>اسم النموذج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rtl/>
              </w:rPr>
              <w:t xml:space="preserve">: </w:t>
            </w:r>
            <w:r w:rsidRPr="00306EB1">
              <w:rPr>
                <w:rFonts w:ascii="Simplified Arabic" w:eastAsiaTheme="minorHAnsi" w:hAnsi="Simplified Arabic" w:cs="Simplified Arabic"/>
                <w:rtl/>
                <w:lang w:bidi="ar-JO"/>
              </w:rPr>
              <w:t>استلام وتداول المواد الكيماوية</w:t>
            </w:r>
            <w:r w:rsidR="00B24F0A">
              <w:rPr>
                <w:rFonts w:ascii="Simplified Arabic" w:eastAsiaTheme="minorHAnsi" w:hAnsi="Simplified Arabic" w:cs="Simplified Arabic" w:hint="cs"/>
                <w:rtl/>
                <w:lang w:bidi="ar-JO"/>
              </w:rPr>
              <w:t xml:space="preserve"> والخطرة عند توريدها للجامعة</w:t>
            </w:r>
          </w:p>
        </w:tc>
        <w:tc>
          <w:tcPr>
            <w:tcW w:w="2417" w:type="dxa"/>
            <w:vMerge w:val="restart"/>
            <w:shd w:val="clear" w:color="auto" w:fill="auto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sz w:val="22"/>
                <w:szCs w:val="22"/>
                <w:lang w:bidi="ar-JO"/>
              </w:rPr>
            </w:pPr>
            <w:r w:rsidRPr="00306EB1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FFCD845" wp14:editId="5201CB39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1905" b="9525"/>
                  <wp:wrapNone/>
                  <wp:docPr id="1" name="Picture 1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b/>
                <w:bCs/>
                <w:color w:val="0033CC"/>
                <w:sz w:val="22"/>
                <w:szCs w:val="22"/>
                <w:lang w:bidi="ar-JO"/>
              </w:rPr>
            </w:pPr>
          </w:p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b/>
                <w:bCs/>
                <w:color w:val="0033CC"/>
                <w:sz w:val="22"/>
                <w:szCs w:val="22"/>
                <w:lang w:bidi="ar-JO"/>
              </w:rPr>
            </w:pPr>
          </w:p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color w:val="0033CC"/>
                <w:sz w:val="22"/>
                <w:szCs w:val="22"/>
                <w:rtl/>
                <w:lang w:bidi="ar-JO"/>
              </w:rPr>
            </w:pPr>
            <w:r w:rsidRPr="00306EB1">
              <w:rPr>
                <w:rFonts w:eastAsiaTheme="minorHAnsi"/>
                <w:b/>
                <w:bCs/>
                <w:color w:val="0033CC"/>
                <w:sz w:val="22"/>
                <w:szCs w:val="22"/>
                <w:rtl/>
                <w:lang w:bidi="ar-JO"/>
              </w:rPr>
              <w:t>جامعة فيلادلفيا</w:t>
            </w:r>
          </w:p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color w:val="0033CC"/>
                <w:sz w:val="6"/>
                <w:szCs w:val="6"/>
                <w:lang w:bidi="ar-JO"/>
              </w:rPr>
            </w:pPr>
          </w:p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color w:val="0033CC"/>
                <w:sz w:val="8"/>
                <w:szCs w:val="8"/>
                <w:lang w:bidi="ar-JO"/>
              </w:rPr>
            </w:pPr>
          </w:p>
          <w:p w:rsidR="00306EB1" w:rsidRPr="00306EB1" w:rsidRDefault="00306EB1" w:rsidP="00F65A5F">
            <w:pPr>
              <w:bidi/>
              <w:ind w:right="34"/>
              <w:jc w:val="center"/>
              <w:rPr>
                <w:rFonts w:eastAsiaTheme="minorHAnsi"/>
                <w:color w:val="0033CC"/>
                <w:sz w:val="22"/>
                <w:szCs w:val="22"/>
                <w:lang w:bidi="ar-JO"/>
              </w:rPr>
            </w:pPr>
            <w:r w:rsidRPr="00306EB1">
              <w:rPr>
                <w:rFonts w:eastAsiaTheme="minorHAnsi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306EB1" w:rsidRPr="00306EB1" w:rsidTr="00B24F0A">
        <w:trPr>
          <w:trHeight w:val="346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</w:pP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 xml:space="preserve">رقم الإصدار: 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</w:rPr>
              <w:t xml:space="preserve"> 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>(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</w:rPr>
              <w:t>Rev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431" w:type="dxa"/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rtl/>
              </w:rPr>
            </w:pPr>
            <w:r w:rsidRPr="00306EB1">
              <w:rPr>
                <w:rFonts w:asciiTheme="majorBidi" w:eastAsiaTheme="minorHAnsi" w:hAnsiTheme="majorBidi" w:cstheme="majorBidi"/>
                <w:b/>
                <w:bCs/>
                <w:rtl/>
              </w:rPr>
              <w:t>الجهة المصدرة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rtl/>
              </w:rPr>
              <w:t xml:space="preserve">: </w:t>
            </w:r>
            <w:r w:rsidRPr="00306EB1">
              <w:rPr>
                <w:rFonts w:ascii="Simplified Arabic" w:eastAsiaTheme="minorHAnsi" w:hAnsi="Simplified Arabic" w:cs="Simplified Arabic" w:hint="cs"/>
                <w:rtl/>
              </w:rPr>
              <w:t>المركز الصحي</w:t>
            </w:r>
          </w:p>
        </w:tc>
        <w:tc>
          <w:tcPr>
            <w:tcW w:w="2417" w:type="dxa"/>
            <w:vMerge/>
            <w:shd w:val="clear" w:color="auto" w:fill="auto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06EB1" w:rsidRPr="00306EB1" w:rsidTr="00B24F0A">
        <w:trPr>
          <w:trHeight w:val="303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06EB1" w:rsidRPr="00E0522F" w:rsidRDefault="00E0522F" w:rsidP="00E0522F">
            <w:pPr>
              <w:bidi/>
              <w:ind w:left="360"/>
              <w:jc w:val="center"/>
              <w:rPr>
                <w:rFonts w:eastAsiaTheme="minorHAnsi"/>
                <w:lang w:bidi="ar-JO"/>
              </w:rPr>
            </w:pPr>
            <w:r>
              <w:rPr>
                <w:rFonts w:eastAsiaTheme="minorHAnsi" w:hint="cs"/>
                <w:rtl/>
                <w:lang w:bidi="ar-JO"/>
              </w:rPr>
              <w:t>13-5</w:t>
            </w:r>
            <w:bookmarkStart w:id="0" w:name="_GoBack"/>
            <w:bookmarkEnd w:id="0"/>
            <w:r w:rsidR="00306EB1" w:rsidRPr="00E0522F">
              <w:rPr>
                <w:rFonts w:eastAsiaTheme="minorHAnsi" w:hint="cs"/>
                <w:rtl/>
                <w:lang w:bidi="ar-JO"/>
              </w:rPr>
              <w:t>-2026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</w:rPr>
            </w:pP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>تاريخ</w:t>
            </w:r>
            <w:r w:rsidRPr="00306EB1">
              <w:rPr>
                <w:rFonts w:ascii="Simplified Arabic" w:eastAsiaTheme="minorHAnsi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الإصدار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4431" w:type="dxa"/>
            <w:vMerge w:val="restart"/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rtl/>
                <w:lang w:bidi="ar-JO"/>
              </w:rPr>
            </w:pPr>
            <w:r w:rsidRPr="00306EB1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>الجهة المدققــة</w:t>
            </w:r>
            <w:r w:rsidRPr="00306EB1">
              <w:rPr>
                <w:rFonts w:ascii="Simplified Arabic" w:eastAsiaTheme="minorHAnsi" w:hAnsi="Simplified Arabic" w:cs="Simplified Arabic" w:hint="cs"/>
                <w:b/>
                <w:bCs/>
                <w:rtl/>
              </w:rPr>
              <w:t xml:space="preserve">: </w:t>
            </w:r>
            <w:r w:rsidRPr="00306EB1">
              <w:rPr>
                <w:rFonts w:ascii="Simplified Arabic" w:eastAsiaTheme="minorHAnsi" w:hAnsi="Simplified Arabic" w:cs="Simplified Arabic" w:hint="cs"/>
                <w:rtl/>
                <w:lang w:bidi="ar-JO"/>
              </w:rPr>
              <w:t>مركز الجودة والاعتماد الأكاديمي</w:t>
            </w:r>
          </w:p>
        </w:tc>
        <w:tc>
          <w:tcPr>
            <w:tcW w:w="2417" w:type="dxa"/>
            <w:vMerge/>
            <w:shd w:val="clear" w:color="auto" w:fill="auto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06EB1" w:rsidRPr="00306EB1" w:rsidTr="00B24F0A">
        <w:trPr>
          <w:trHeight w:val="64"/>
        </w:trPr>
        <w:tc>
          <w:tcPr>
            <w:tcW w:w="2112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lang w:bidi="ar-JO"/>
              </w:rPr>
            </w:pPr>
            <w:r w:rsidRPr="00306EB1">
              <w:rPr>
                <w:rFonts w:eastAsiaTheme="minorHAnsi" w:hint="cs"/>
                <w:rtl/>
                <w:lang w:bidi="ar-JO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:rsidR="00306EB1" w:rsidRPr="00306EB1" w:rsidRDefault="00306EB1" w:rsidP="00F65A5F">
            <w:pPr>
              <w:bidi/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</w:rPr>
            </w:pP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 xml:space="preserve">عدد </w:t>
            </w:r>
            <w:r w:rsidRPr="00306EB1">
              <w:rPr>
                <w:rFonts w:ascii="Simplified Arabic" w:eastAsiaTheme="minorHAnsi" w:hAnsi="Simplified Arabic" w:cs="Simplified Arabic" w:hint="cs"/>
                <w:b/>
                <w:bCs/>
                <w:sz w:val="22"/>
                <w:szCs w:val="22"/>
                <w:rtl/>
              </w:rPr>
              <w:t>ال</w:t>
            </w:r>
            <w:r w:rsidRPr="00306EB1">
              <w:rPr>
                <w:rFonts w:ascii="Simplified Arabic" w:eastAsiaTheme="minorHAnsi" w:hAnsi="Simplified Arabic" w:cs="Simplified Arabic"/>
                <w:b/>
                <w:bCs/>
                <w:sz w:val="22"/>
                <w:szCs w:val="22"/>
                <w:rtl/>
              </w:rPr>
              <w:t>صفحات:</w:t>
            </w:r>
          </w:p>
        </w:tc>
        <w:tc>
          <w:tcPr>
            <w:tcW w:w="4431" w:type="dxa"/>
            <w:vMerge/>
            <w:shd w:val="clear" w:color="auto" w:fill="auto"/>
          </w:tcPr>
          <w:p w:rsidR="00306EB1" w:rsidRPr="00306EB1" w:rsidRDefault="00306EB1" w:rsidP="00F65A5F">
            <w:pPr>
              <w:bidi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:rsidR="00306EB1" w:rsidRPr="00306EB1" w:rsidRDefault="00306EB1" w:rsidP="00F65A5F">
            <w:pPr>
              <w:bidi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:rsidR="00BF1DC0" w:rsidRPr="00F65A5F" w:rsidRDefault="00BF1DC0" w:rsidP="00F65A5F">
      <w:pPr>
        <w:bidi/>
        <w:jc w:val="right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JO"/>
        </w:rPr>
      </w:pPr>
    </w:p>
    <w:p w:rsidR="00306EB1" w:rsidRDefault="00306EB1" w:rsidP="00306EB1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tblStyle w:val="TableGrid"/>
        <w:tblW w:w="9781" w:type="dxa"/>
        <w:tblInd w:w="-1139" w:type="dxa"/>
        <w:tblLook w:val="04A0" w:firstRow="1" w:lastRow="0" w:firstColumn="1" w:lastColumn="0" w:noHBand="0" w:noVBand="1"/>
      </w:tblPr>
      <w:tblGrid>
        <w:gridCol w:w="1372"/>
        <w:gridCol w:w="1180"/>
        <w:gridCol w:w="1417"/>
        <w:gridCol w:w="1418"/>
        <w:gridCol w:w="1276"/>
        <w:gridCol w:w="2268"/>
        <w:gridCol w:w="850"/>
      </w:tblGrid>
      <w:tr w:rsidR="00BF1DC0" w:rsidRPr="00241C5D" w:rsidTr="000B3EEC">
        <w:trPr>
          <w:trHeight w:val="766"/>
        </w:trPr>
        <w:tc>
          <w:tcPr>
            <w:tcW w:w="1372" w:type="dxa"/>
            <w:shd w:val="clear" w:color="auto" w:fill="A6A6A6" w:themeFill="background1" w:themeFillShade="A6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مكان التخزين</w:t>
            </w:r>
          </w:p>
        </w:tc>
        <w:tc>
          <w:tcPr>
            <w:tcW w:w="1180" w:type="dxa"/>
            <w:shd w:val="clear" w:color="auto" w:fill="A6A6A6" w:themeFill="background1" w:themeFillShade="A6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اسم المستلم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F1DC0" w:rsidRPr="00306EB1" w:rsidRDefault="00BF1DC0" w:rsidP="00A44132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اسم الجهة</w:t>
            </w:r>
            <w:r w:rsidR="00A4413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الموردة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تاريخ الاستلام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306EB1" w:rsidRPr="00306EB1" w:rsidRDefault="00306EB1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bidi="ar-JO"/>
              </w:rPr>
            </w:pPr>
          </w:p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  <w:p w:rsidR="00BF1DC0" w:rsidRPr="00306EB1" w:rsidRDefault="00A44132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لتر/كغم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306EB1" w:rsidRPr="00306EB1" w:rsidRDefault="00306EB1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lang w:bidi="ar-JO"/>
              </w:rPr>
            </w:pPr>
          </w:p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306EB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bidi="ar-JO"/>
              </w:rPr>
              <w:t>اسم المادة الكيماوية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306EB1" w:rsidRPr="00306EB1" w:rsidRDefault="00306EB1" w:rsidP="00306EB1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sz w:val="8"/>
                <w:szCs w:val="8"/>
                <w:lang w:bidi="ar-JO"/>
              </w:rPr>
            </w:pPr>
          </w:p>
          <w:p w:rsidR="00BF1DC0" w:rsidRPr="00306EB1" w:rsidRDefault="00BF1DC0" w:rsidP="00306EB1">
            <w:pPr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06EB1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BF1DC0" w:rsidRPr="00241C5D" w:rsidTr="000B3EEC">
        <w:trPr>
          <w:trHeight w:val="705"/>
        </w:trPr>
        <w:tc>
          <w:tcPr>
            <w:tcW w:w="1372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1180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1418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1276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  <w:tc>
          <w:tcPr>
            <w:tcW w:w="850" w:type="dxa"/>
          </w:tcPr>
          <w:p w:rsidR="00BF1DC0" w:rsidRPr="00306EB1" w:rsidRDefault="00BF1DC0" w:rsidP="00306EB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JO"/>
              </w:rPr>
            </w:pPr>
          </w:p>
        </w:tc>
      </w:tr>
      <w:tr w:rsidR="00BF1DC0" w:rsidRPr="00241C5D" w:rsidTr="000B3EEC">
        <w:trPr>
          <w:trHeight w:val="705"/>
        </w:trPr>
        <w:tc>
          <w:tcPr>
            <w:tcW w:w="1372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180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417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418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276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2268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850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</w:tr>
      <w:tr w:rsidR="00BF1DC0" w:rsidRPr="00241C5D" w:rsidTr="000B3EEC">
        <w:trPr>
          <w:trHeight w:val="666"/>
        </w:trPr>
        <w:tc>
          <w:tcPr>
            <w:tcW w:w="1372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180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417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418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1276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2268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  <w:tc>
          <w:tcPr>
            <w:tcW w:w="850" w:type="dxa"/>
          </w:tcPr>
          <w:p w:rsidR="00BF1DC0" w:rsidRPr="00241C5D" w:rsidRDefault="00BF1DC0" w:rsidP="000B3EE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bidi="ar-JO"/>
              </w:rPr>
            </w:pPr>
          </w:p>
        </w:tc>
      </w:tr>
    </w:tbl>
    <w:p w:rsidR="00BF1DC0" w:rsidRPr="00241C5D" w:rsidRDefault="00BF1DC0" w:rsidP="00BF1DC0">
      <w:pPr>
        <w:bidi/>
        <w:spacing w:after="160" w:line="259" w:lineRule="auto"/>
        <w:rPr>
          <w:rFonts w:asciiTheme="minorHAnsi" w:eastAsiaTheme="minorHAnsi" w:hAnsiTheme="minorHAnsi" w:cs="Arial"/>
          <w:b/>
          <w:bCs/>
          <w:rtl/>
          <w:lang w:bidi="ar-JO"/>
        </w:rPr>
      </w:pPr>
    </w:p>
    <w:p w:rsidR="00BF1DC0" w:rsidRPr="00241C5D" w:rsidRDefault="00BF1DC0" w:rsidP="00BF1DC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ملاحظات واعتماد الموظف المسؤول في الجهة الطالبة ل</w:t>
      </w:r>
      <w:r>
        <w:rPr>
          <w:rFonts w:asciiTheme="minorHAnsi" w:eastAsiaTheme="minorHAnsi" w:hAnsiTheme="minorHAnsi" w:cs="Arial" w:hint="cs"/>
          <w:b/>
          <w:bCs/>
          <w:rtl/>
          <w:lang w:bidi="ar-JO"/>
        </w:rPr>
        <w:t>ا</w:t>
      </w:r>
      <w:r w:rsidRPr="00241C5D">
        <w:rPr>
          <w:rFonts w:asciiTheme="minorHAnsi" w:eastAsiaTheme="minorHAnsi" w:hAnsiTheme="minorHAnsi" w:cs="Arial" w:hint="cs"/>
          <w:b/>
          <w:bCs/>
          <w:rtl/>
          <w:lang w:bidi="ar-JO"/>
        </w:rPr>
        <w:t>ستلام المواد الكيماوية:</w:t>
      </w:r>
      <w:r w:rsidRPr="00241C5D">
        <w:rPr>
          <w:rFonts w:asciiTheme="minorHAnsi" w:eastAsiaTheme="minorHAnsi" w:hAnsiTheme="minorHAnsi" w:cstheme="minorBidi" w:hint="cs"/>
          <w:b/>
          <w:bCs/>
          <w:rtl/>
          <w:lang w:bidi="ar-JO"/>
        </w:rPr>
        <w:t xml:space="preserve"> </w:t>
      </w:r>
      <w:r w:rsidRPr="00241C5D">
        <w:rPr>
          <w:rFonts w:asciiTheme="minorHAnsi" w:eastAsiaTheme="minorHAnsi" w:hAnsiTheme="minorHAnsi" w:cs="Arial"/>
          <w:b/>
          <w:bCs/>
          <w:sz w:val="28"/>
          <w:szCs w:val="28"/>
          <w:rtl/>
          <w:lang w:bidi="ar-JO"/>
        </w:rPr>
        <w:t>.....................................................................</w:t>
      </w:r>
    </w:p>
    <w:p w:rsidR="00BF1DC0" w:rsidRPr="00241C5D" w:rsidRDefault="00BF1DC0" w:rsidP="00BF1DC0">
      <w:pPr>
        <w:bidi/>
        <w:spacing w:after="160" w:line="259" w:lineRule="auto"/>
        <w:jc w:val="right"/>
        <w:rPr>
          <w:rFonts w:asciiTheme="minorHAnsi" w:eastAsiaTheme="minorHAnsi" w:hAnsiTheme="minorHAnsi" w:cs="Arial"/>
          <w:b/>
          <w:bCs/>
          <w:rtl/>
          <w:lang w:bidi="ar-JO"/>
        </w:rPr>
      </w:pPr>
    </w:p>
    <w:p w:rsidR="00BF1DC0" w:rsidRPr="00241C5D" w:rsidRDefault="00BF1DC0" w:rsidP="00306EB1">
      <w:pPr>
        <w:bidi/>
        <w:spacing w:after="160" w:line="259" w:lineRule="auto"/>
        <w:ind w:right="-1134"/>
        <w:jc w:val="right"/>
        <w:rPr>
          <w:rFonts w:asciiTheme="minorHAnsi" w:eastAsiaTheme="minorHAnsi" w:hAnsiTheme="minorHAnsi" w:cstheme="minorBidi"/>
          <w:b/>
          <w:bCs/>
          <w:rtl/>
          <w:lang w:bidi="ar-JO"/>
        </w:rPr>
      </w:pP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اسم وتوقيع الموظف المسؤول</w:t>
      </w:r>
    </w:p>
    <w:p w:rsidR="00BF1DC0" w:rsidRPr="00241C5D" w:rsidRDefault="00BF1DC0" w:rsidP="00BF1DC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BF1DC0" w:rsidRPr="00241C5D" w:rsidRDefault="00BF1DC0" w:rsidP="00BF1DC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BF1DC0" w:rsidRDefault="00BF1DC0" w:rsidP="00BF1DC0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 xml:space="preserve">ملاحظات </w:t>
      </w:r>
      <w:r w:rsidRPr="00241C5D">
        <w:rPr>
          <w:rFonts w:asciiTheme="minorHAnsi" w:eastAsiaTheme="minorHAnsi" w:hAnsiTheme="minorHAnsi" w:cs="Arial" w:hint="cs"/>
          <w:b/>
          <w:bCs/>
          <w:rtl/>
          <w:lang w:bidi="ar-JO"/>
        </w:rPr>
        <w:t xml:space="preserve">مشرف </w:t>
      </w: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السلامة والصحة ال</w:t>
      </w:r>
      <w:r w:rsidRPr="00241C5D">
        <w:rPr>
          <w:rFonts w:asciiTheme="minorHAnsi" w:eastAsiaTheme="minorHAnsi" w:hAnsiTheme="minorHAnsi" w:cs="Arial" w:hint="cs"/>
          <w:b/>
          <w:bCs/>
          <w:rtl/>
          <w:lang w:bidi="ar-JO"/>
        </w:rPr>
        <w:t>مهنية</w:t>
      </w: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 xml:space="preserve"> بخصوص </w:t>
      </w:r>
      <w:r w:rsidRPr="00241C5D">
        <w:rPr>
          <w:rFonts w:asciiTheme="minorHAnsi" w:eastAsiaTheme="minorHAnsi" w:hAnsiTheme="minorHAnsi" w:cs="Arial" w:hint="cs"/>
          <w:b/>
          <w:bCs/>
          <w:rtl/>
          <w:lang w:bidi="ar-JO"/>
        </w:rPr>
        <w:t>الاستلام والتداول</w:t>
      </w: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:</w:t>
      </w:r>
    </w:p>
    <w:p w:rsidR="00F65A5F" w:rsidRPr="00241C5D" w:rsidRDefault="00F65A5F" w:rsidP="00F65A5F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BF1DC0" w:rsidRDefault="00BF1DC0" w:rsidP="00306EB1">
      <w:pPr>
        <w:bidi/>
        <w:spacing w:after="160" w:line="259" w:lineRule="auto"/>
        <w:ind w:right="-1276"/>
        <w:rPr>
          <w:rFonts w:asciiTheme="minorHAnsi" w:eastAsiaTheme="minorHAnsi" w:hAnsiTheme="minorHAnsi" w:cstheme="minorBidi"/>
          <w:b/>
          <w:bCs/>
          <w:rtl/>
          <w:lang w:bidi="ar-JO"/>
        </w:rPr>
      </w:pP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................................</w:t>
      </w:r>
      <w:r w:rsidR="00306EB1">
        <w:rPr>
          <w:rFonts w:asciiTheme="minorHAnsi" w:eastAsiaTheme="minorHAnsi" w:hAnsiTheme="minorHAnsi" w:cs="Arial" w:hint="cs"/>
          <w:b/>
          <w:bCs/>
          <w:rtl/>
          <w:lang w:bidi="ar-JO"/>
        </w:rPr>
        <w:t>...............</w:t>
      </w: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.......................................................................................</w:t>
      </w:r>
    </w:p>
    <w:p w:rsidR="00306EB1" w:rsidRDefault="00306EB1" w:rsidP="00306EB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306EB1" w:rsidRDefault="00306EB1" w:rsidP="00306EB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306EB1" w:rsidRPr="00241C5D" w:rsidRDefault="00306EB1" w:rsidP="00306EB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F65A5F" w:rsidRDefault="00BF1DC0" w:rsidP="009C078C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rtl/>
          <w:lang w:bidi="ar-JO"/>
        </w:rPr>
      </w:pPr>
      <w:r w:rsidRPr="00241C5D">
        <w:rPr>
          <w:rFonts w:asciiTheme="minorHAnsi" w:eastAsiaTheme="minorHAnsi" w:hAnsiTheme="minorHAnsi" w:cs="Arial"/>
          <w:b/>
          <w:bCs/>
          <w:rtl/>
          <w:lang w:bidi="ar-JO"/>
        </w:rPr>
        <w:t>مشرف السلامة والصحة المهنية</w:t>
      </w:r>
      <w:r w:rsidRPr="00241C5D">
        <w:rPr>
          <w:rFonts w:asciiTheme="minorHAnsi" w:eastAsiaTheme="minorHAnsi" w:hAnsiTheme="minorHAnsi" w:cstheme="minorBidi" w:hint="cs"/>
          <w:b/>
          <w:bCs/>
          <w:rtl/>
          <w:lang w:bidi="ar-JO"/>
        </w:rPr>
        <w:t xml:space="preserve">                               </w:t>
      </w:r>
      <w:r w:rsidR="00595D2D">
        <w:rPr>
          <w:rFonts w:asciiTheme="minorHAnsi" w:eastAsiaTheme="minorHAnsi" w:hAnsiTheme="minorHAnsi" w:cstheme="minorBidi" w:hint="cs"/>
          <w:b/>
          <w:bCs/>
          <w:rtl/>
          <w:lang w:bidi="ar-JO"/>
        </w:rPr>
        <w:t xml:space="preserve">     </w:t>
      </w:r>
      <w:r w:rsidR="00F65A5F">
        <w:rPr>
          <w:rFonts w:asciiTheme="minorHAnsi" w:eastAsiaTheme="minorHAnsi" w:hAnsiTheme="minorHAnsi" w:cstheme="minorBidi" w:hint="cs"/>
          <w:b/>
          <w:bCs/>
          <w:rtl/>
          <w:lang w:bidi="ar-JO"/>
        </w:rPr>
        <w:t>توقيع: ............................</w:t>
      </w:r>
    </w:p>
    <w:p w:rsidR="00F65A5F" w:rsidRDefault="00F65A5F" w:rsidP="00F65A5F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F65A5F" w:rsidRDefault="00F65A5F" w:rsidP="00F65A5F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rtl/>
          <w:lang w:bidi="ar-JO"/>
        </w:rPr>
      </w:pPr>
    </w:p>
    <w:p w:rsidR="00633986" w:rsidRDefault="00BF1DC0" w:rsidP="00F65A5F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strike/>
          <w:rtl/>
          <w:lang w:bidi="ar-JO"/>
        </w:rPr>
      </w:pPr>
      <w:r w:rsidRPr="009C078C">
        <w:rPr>
          <w:rFonts w:asciiTheme="minorHAnsi" w:eastAsiaTheme="minorHAnsi" w:hAnsiTheme="minorHAnsi" w:cstheme="minorBidi" w:hint="cs"/>
          <w:b/>
          <w:bCs/>
          <w:rtl/>
          <w:lang w:bidi="ar-JO"/>
        </w:rPr>
        <w:t xml:space="preserve">ضابط ارتباط </w:t>
      </w:r>
      <w:r w:rsidR="009C078C" w:rsidRPr="009C078C">
        <w:rPr>
          <w:rFonts w:hint="cs"/>
          <w:b/>
          <w:bCs/>
          <w:rtl/>
          <w:lang w:bidi="ar-JO"/>
        </w:rPr>
        <w:t xml:space="preserve">إتلاف المواد </w:t>
      </w:r>
      <w:r w:rsidR="009C078C" w:rsidRPr="00F65A5F">
        <w:rPr>
          <w:rFonts w:hint="cs"/>
          <w:b/>
          <w:bCs/>
          <w:rtl/>
          <w:lang w:bidi="ar-JO"/>
        </w:rPr>
        <w:t>الخطرة</w:t>
      </w:r>
      <w:r w:rsidR="00F65A5F" w:rsidRPr="00F65A5F">
        <w:rPr>
          <w:rFonts w:asciiTheme="minorHAnsi" w:eastAsiaTheme="minorHAnsi" w:hAnsiTheme="minorHAnsi" w:cstheme="minorBidi" w:hint="cs"/>
          <w:b/>
          <w:bCs/>
          <w:rtl/>
          <w:lang w:bidi="ar-JO"/>
        </w:rPr>
        <w:t xml:space="preserve">                                 توقيع: .............................</w:t>
      </w:r>
    </w:p>
    <w:p w:rsidR="004E3DE2" w:rsidRDefault="004E3DE2">
      <w:pPr>
        <w:rPr>
          <w:lang w:bidi="ar-JO"/>
        </w:rPr>
      </w:pPr>
    </w:p>
    <w:sectPr w:rsidR="004E3DE2" w:rsidSect="00306EB1">
      <w:pgSz w:w="11906" w:h="16838"/>
      <w:pgMar w:top="1440" w:right="1800" w:bottom="1440" w:left="212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3AD"/>
    <w:multiLevelType w:val="hybridMultilevel"/>
    <w:tmpl w:val="18C6AA7C"/>
    <w:lvl w:ilvl="0" w:tplc="B036BB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C0"/>
    <w:rsid w:val="00306EB1"/>
    <w:rsid w:val="004E3DE2"/>
    <w:rsid w:val="00595D2D"/>
    <w:rsid w:val="00633986"/>
    <w:rsid w:val="00886C82"/>
    <w:rsid w:val="009B2F94"/>
    <w:rsid w:val="009C078C"/>
    <w:rsid w:val="00A44132"/>
    <w:rsid w:val="00B24F0A"/>
    <w:rsid w:val="00BF1DC0"/>
    <w:rsid w:val="00E0522F"/>
    <w:rsid w:val="0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DB90"/>
  <w15:chartTrackingRefBased/>
  <w15:docId w15:val="{99CA04ED-D175-40FF-B5D1-FAF5AC8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6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of Science</dc:creator>
  <cp:keywords/>
  <dc:description/>
  <cp:lastModifiedBy>QA Data</cp:lastModifiedBy>
  <cp:revision>11</cp:revision>
  <cp:lastPrinted>2026-05-05T09:32:00Z</cp:lastPrinted>
  <dcterms:created xsi:type="dcterms:W3CDTF">2026-01-05T08:48:00Z</dcterms:created>
  <dcterms:modified xsi:type="dcterms:W3CDTF">2026-05-18T10:41:00Z</dcterms:modified>
</cp:coreProperties>
</file>